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7D695" w14:textId="77777777" w:rsidR="00670EED" w:rsidRDefault="00670EED" w:rsidP="00670EED">
      <w:pPr>
        <w:spacing w:line="480" w:lineRule="auto"/>
        <w:jc w:val="center"/>
        <w:rPr>
          <w:rFonts w:ascii="Times New Roman" w:hAnsi="Times New Roman" w:cs="Times New Roman"/>
          <w:sz w:val="24"/>
          <w:szCs w:val="24"/>
          <w:lang w:val="en-US"/>
        </w:rPr>
      </w:pPr>
    </w:p>
    <w:p w14:paraId="620A7E0E" w14:textId="77777777" w:rsidR="00670EED" w:rsidRDefault="00670EED" w:rsidP="00670EED">
      <w:pPr>
        <w:spacing w:line="480" w:lineRule="auto"/>
        <w:jc w:val="center"/>
        <w:rPr>
          <w:rFonts w:ascii="Times New Roman" w:hAnsi="Times New Roman" w:cs="Times New Roman"/>
          <w:sz w:val="24"/>
          <w:szCs w:val="24"/>
          <w:lang w:val="en-US"/>
        </w:rPr>
      </w:pPr>
    </w:p>
    <w:p w14:paraId="639C2475" w14:textId="77777777" w:rsidR="00670EED" w:rsidRDefault="00670EED" w:rsidP="00670EED">
      <w:pPr>
        <w:spacing w:line="480" w:lineRule="auto"/>
        <w:jc w:val="center"/>
        <w:rPr>
          <w:rFonts w:ascii="Times New Roman" w:hAnsi="Times New Roman" w:cs="Times New Roman"/>
          <w:sz w:val="24"/>
          <w:szCs w:val="24"/>
          <w:lang w:val="en-US"/>
        </w:rPr>
      </w:pPr>
    </w:p>
    <w:p w14:paraId="51518ED4" w14:textId="14DEAAEC" w:rsidR="00670EED" w:rsidRDefault="00670EED" w:rsidP="00670EED">
      <w:pPr>
        <w:spacing w:line="480" w:lineRule="auto"/>
        <w:jc w:val="center"/>
        <w:rPr>
          <w:rFonts w:ascii="Times New Roman" w:hAnsi="Times New Roman" w:cs="Times New Roman"/>
          <w:sz w:val="24"/>
          <w:szCs w:val="24"/>
          <w:lang w:val="en-US"/>
        </w:rPr>
      </w:pPr>
    </w:p>
    <w:p w14:paraId="3D4FDAA1" w14:textId="77777777" w:rsidR="00670EED" w:rsidRDefault="00670EED" w:rsidP="00670EED">
      <w:pPr>
        <w:spacing w:line="480" w:lineRule="auto"/>
        <w:jc w:val="center"/>
        <w:rPr>
          <w:rFonts w:ascii="Times New Roman" w:hAnsi="Times New Roman" w:cs="Times New Roman"/>
          <w:sz w:val="24"/>
          <w:szCs w:val="24"/>
          <w:lang w:val="en-US"/>
        </w:rPr>
      </w:pPr>
    </w:p>
    <w:p w14:paraId="249068D7" w14:textId="782F8015" w:rsidR="00E54B9A" w:rsidRDefault="00E54B9A" w:rsidP="00670EED">
      <w:pPr>
        <w:spacing w:line="480" w:lineRule="auto"/>
        <w:jc w:val="center"/>
        <w:rPr>
          <w:rFonts w:ascii="Times New Roman" w:hAnsi="Times New Roman" w:cs="Times New Roman"/>
          <w:sz w:val="24"/>
          <w:szCs w:val="24"/>
          <w:lang w:val="en-US"/>
        </w:rPr>
      </w:pPr>
      <w:r w:rsidRPr="00E54B9A">
        <w:rPr>
          <w:rFonts w:ascii="Times New Roman" w:hAnsi="Times New Roman" w:cs="Times New Roman"/>
          <w:sz w:val="24"/>
          <w:szCs w:val="24"/>
          <w:lang w:val="en-US"/>
        </w:rPr>
        <w:t>Pros and Cons of Civil Commitment in the United States</w:t>
      </w:r>
    </w:p>
    <w:p w14:paraId="019E58ED" w14:textId="2F03100E" w:rsidR="00E54B9A" w:rsidRPr="00E54B9A" w:rsidRDefault="00E54B9A" w:rsidP="00670EE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Student’s </w:t>
      </w:r>
      <w:r w:rsidRPr="00E54B9A">
        <w:rPr>
          <w:rFonts w:ascii="Times New Roman" w:hAnsi="Times New Roman" w:cs="Times New Roman"/>
          <w:sz w:val="24"/>
          <w:szCs w:val="24"/>
          <w:lang w:val="en-US"/>
        </w:rPr>
        <w:t>Name</w:t>
      </w:r>
    </w:p>
    <w:p w14:paraId="32C631F9" w14:textId="448DE696" w:rsidR="00E54B9A" w:rsidRDefault="00E54B9A" w:rsidP="00670EED">
      <w:pPr>
        <w:spacing w:line="480" w:lineRule="auto"/>
        <w:jc w:val="center"/>
        <w:rPr>
          <w:rFonts w:ascii="Times New Roman" w:hAnsi="Times New Roman" w:cs="Times New Roman"/>
          <w:sz w:val="24"/>
          <w:szCs w:val="24"/>
          <w:lang w:val="en-US"/>
        </w:rPr>
      </w:pPr>
      <w:r w:rsidRPr="00E54B9A">
        <w:rPr>
          <w:rFonts w:ascii="Times New Roman" w:hAnsi="Times New Roman" w:cs="Times New Roman"/>
          <w:sz w:val="24"/>
          <w:szCs w:val="24"/>
          <w:lang w:val="en-US"/>
        </w:rPr>
        <w:t>Institution Affiliation</w:t>
      </w:r>
      <w:r>
        <w:rPr>
          <w:rFonts w:ascii="Times New Roman" w:hAnsi="Times New Roman" w:cs="Times New Roman"/>
          <w:sz w:val="24"/>
          <w:szCs w:val="24"/>
          <w:lang w:val="en-US"/>
        </w:rPr>
        <w:t>s</w:t>
      </w:r>
    </w:p>
    <w:p w14:paraId="49C38FBA" w14:textId="77777777" w:rsidR="00670EED" w:rsidRDefault="00670EED" w:rsidP="00670EE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2A3D3CC" w14:textId="30F53373" w:rsidR="00E54B9A" w:rsidRDefault="00E54B9A" w:rsidP="00670EED">
      <w:pPr>
        <w:spacing w:line="480" w:lineRule="auto"/>
        <w:jc w:val="center"/>
        <w:rPr>
          <w:rFonts w:ascii="Times New Roman" w:hAnsi="Times New Roman" w:cs="Times New Roman"/>
          <w:sz w:val="24"/>
          <w:szCs w:val="24"/>
          <w:lang w:val="en-US"/>
        </w:rPr>
      </w:pPr>
      <w:r w:rsidRPr="00E54B9A">
        <w:rPr>
          <w:rFonts w:ascii="Times New Roman" w:hAnsi="Times New Roman" w:cs="Times New Roman"/>
          <w:sz w:val="24"/>
          <w:szCs w:val="24"/>
          <w:lang w:val="en-US"/>
        </w:rPr>
        <w:lastRenderedPageBreak/>
        <w:t>Pros and Cons of Civil Commitment in the United States</w:t>
      </w:r>
    </w:p>
    <w:p w14:paraId="40505953" w14:textId="3F3D3D23" w:rsidR="00E54B9A" w:rsidRDefault="00E54B9A" w:rsidP="00670EED">
      <w:pPr>
        <w:spacing w:line="480" w:lineRule="auto"/>
        <w:ind w:firstLine="720"/>
        <w:rPr>
          <w:rFonts w:ascii="Times New Roman" w:hAnsi="Times New Roman" w:cs="Times New Roman"/>
          <w:sz w:val="24"/>
          <w:szCs w:val="24"/>
          <w:lang w:val="en-US"/>
        </w:rPr>
      </w:pPr>
      <w:r w:rsidRPr="00E54B9A">
        <w:rPr>
          <w:rFonts w:ascii="Times New Roman" w:hAnsi="Times New Roman" w:cs="Times New Roman"/>
          <w:sz w:val="24"/>
          <w:szCs w:val="24"/>
          <w:lang w:val="en-US"/>
        </w:rPr>
        <w:t>The United States introduced civil commitment due to the shocking number of repeat sexual offenders as an attempt to protect the public from potential repeat offen</w:t>
      </w:r>
      <w:r w:rsidR="00453DC8">
        <w:rPr>
          <w:rFonts w:ascii="Times New Roman" w:hAnsi="Times New Roman" w:cs="Times New Roman"/>
          <w:sz w:val="24"/>
          <w:szCs w:val="24"/>
          <w:lang w:val="en-US"/>
        </w:rPr>
        <w:t>c</w:t>
      </w:r>
      <w:r w:rsidRPr="00E54B9A">
        <w:rPr>
          <w:rFonts w:ascii="Times New Roman" w:hAnsi="Times New Roman" w:cs="Times New Roman"/>
          <w:sz w:val="24"/>
          <w:szCs w:val="24"/>
          <w:lang w:val="en-US"/>
        </w:rPr>
        <w:t>es. Individuals are detained in mental facilities because they are said to have committed their actions due to an abnormal mental state (Rech &amp; Palmore, 2020). These fellows are involuntarily held in medical facilities until they change and are judged to be safe in the community. The benefit of civil commitment is that it provides a way for the government to detain individuals who are very dangerous and have the possibility of repeating sexual crimes. It provides a way of keeping sexual criminals away from the streets, thus protecting potential victims.</w:t>
      </w:r>
    </w:p>
    <w:p w14:paraId="24096288" w14:textId="77777777" w:rsidR="00E54B9A" w:rsidRDefault="00E54B9A" w:rsidP="00670EED">
      <w:pPr>
        <w:spacing w:line="480" w:lineRule="auto"/>
        <w:ind w:firstLine="720"/>
        <w:rPr>
          <w:rFonts w:ascii="Times New Roman" w:hAnsi="Times New Roman" w:cs="Times New Roman"/>
          <w:sz w:val="24"/>
          <w:szCs w:val="24"/>
          <w:lang w:val="en-US"/>
        </w:rPr>
      </w:pPr>
      <w:r w:rsidRPr="00E54B9A">
        <w:rPr>
          <w:rFonts w:ascii="Times New Roman" w:hAnsi="Times New Roman" w:cs="Times New Roman"/>
          <w:sz w:val="24"/>
          <w:szCs w:val="24"/>
          <w:lang w:val="en-US"/>
        </w:rPr>
        <w:t>However, it is risky because the perpetrators are considered to be having mental issues. The sexual crimes that the offenders commit is blamed on mental disorders, meaning that the state now focuses on mental abnormality instead of punishment. This means that it provides a loophole for the state to fail to justify punishing the wrongdoer under the criminal law. Convicts can make a plea for lesser charges, and deferred adjudications and juvenile adjudications are not considered.</w:t>
      </w:r>
    </w:p>
    <w:p w14:paraId="4A025476" w14:textId="3A0D9132" w:rsidR="00E54B9A" w:rsidRDefault="00E54B9A" w:rsidP="00670EED">
      <w:pPr>
        <w:spacing w:line="480" w:lineRule="auto"/>
        <w:ind w:firstLine="720"/>
        <w:rPr>
          <w:rFonts w:ascii="Times New Roman" w:hAnsi="Times New Roman" w:cs="Times New Roman"/>
          <w:sz w:val="24"/>
          <w:szCs w:val="24"/>
          <w:lang w:val="en-US"/>
        </w:rPr>
      </w:pPr>
      <w:r w:rsidRPr="00E54B9A">
        <w:rPr>
          <w:rFonts w:ascii="Times New Roman" w:hAnsi="Times New Roman" w:cs="Times New Roman"/>
          <w:sz w:val="24"/>
          <w:szCs w:val="24"/>
          <w:lang w:val="en-US"/>
        </w:rPr>
        <w:t>Civil commitment has a reasonable objective of holding up sexual felons and protecting the public from potential sexual criminals (Losey, n.d.). However, it may seem dangerous to put criminals above criminal laws due to their mental disorders. This gives them a gap to plead for lesser offen</w:t>
      </w:r>
      <w:r w:rsidR="00453DC8">
        <w:rPr>
          <w:rFonts w:ascii="Times New Roman" w:hAnsi="Times New Roman" w:cs="Times New Roman"/>
          <w:sz w:val="24"/>
          <w:szCs w:val="24"/>
          <w:lang w:val="en-US"/>
        </w:rPr>
        <w:t>c</w:t>
      </w:r>
      <w:r w:rsidRPr="00E54B9A">
        <w:rPr>
          <w:rFonts w:ascii="Times New Roman" w:hAnsi="Times New Roman" w:cs="Times New Roman"/>
          <w:sz w:val="24"/>
          <w:szCs w:val="24"/>
          <w:lang w:val="en-US"/>
        </w:rPr>
        <w:t>es. It also ignores deferred adjudications and sexual crimes committed by individuals who are considered juveniles. During sexual offen</w:t>
      </w:r>
      <w:r w:rsidR="00453DC8">
        <w:rPr>
          <w:rFonts w:ascii="Times New Roman" w:hAnsi="Times New Roman" w:cs="Times New Roman"/>
          <w:sz w:val="24"/>
          <w:szCs w:val="24"/>
          <w:lang w:val="en-US"/>
        </w:rPr>
        <w:t>c</w:t>
      </w:r>
      <w:r w:rsidRPr="00E54B9A">
        <w:rPr>
          <w:rFonts w:ascii="Times New Roman" w:hAnsi="Times New Roman" w:cs="Times New Roman"/>
          <w:sz w:val="24"/>
          <w:szCs w:val="24"/>
          <w:lang w:val="en-US"/>
        </w:rPr>
        <w:t xml:space="preserve">e cases, prosecutors should be careful to ensure that a defendant is rightfully categorized as a sexual offender. These records should be used in future cases to </w:t>
      </w:r>
      <w:r w:rsidR="00453DC8">
        <w:rPr>
          <w:rFonts w:ascii="Times New Roman" w:hAnsi="Times New Roman" w:cs="Times New Roman"/>
          <w:sz w:val="24"/>
          <w:szCs w:val="24"/>
          <w:lang w:val="en-US"/>
        </w:rPr>
        <w:t>effectively protect the public from future potential harm</w:t>
      </w:r>
      <w:r w:rsidRPr="00E54B9A">
        <w:rPr>
          <w:rFonts w:ascii="Times New Roman" w:hAnsi="Times New Roman" w:cs="Times New Roman"/>
          <w:sz w:val="24"/>
          <w:szCs w:val="24"/>
          <w:lang w:val="en-US"/>
        </w:rPr>
        <w:t>.</w:t>
      </w:r>
    </w:p>
    <w:p w14:paraId="5EA00191" w14:textId="77777777" w:rsidR="00E54B9A" w:rsidRDefault="00E54B9A" w:rsidP="00670EED">
      <w:pPr>
        <w:spacing w:line="480" w:lineRule="auto"/>
        <w:jc w:val="center"/>
        <w:rPr>
          <w:rFonts w:ascii="Times New Roman" w:hAnsi="Times New Roman" w:cs="Times New Roman"/>
          <w:sz w:val="24"/>
          <w:szCs w:val="24"/>
          <w:lang w:val="en-US"/>
        </w:rPr>
      </w:pPr>
      <w:r w:rsidRPr="00E54B9A">
        <w:rPr>
          <w:rFonts w:ascii="Times New Roman" w:hAnsi="Times New Roman" w:cs="Times New Roman"/>
          <w:sz w:val="24"/>
          <w:szCs w:val="24"/>
          <w:lang w:val="en-US"/>
        </w:rPr>
        <w:lastRenderedPageBreak/>
        <w:t>References</w:t>
      </w:r>
    </w:p>
    <w:p w14:paraId="641F069C" w14:textId="77777777" w:rsidR="00E54B9A" w:rsidRDefault="00E54B9A" w:rsidP="00670EED">
      <w:pPr>
        <w:spacing w:line="480" w:lineRule="auto"/>
        <w:ind w:left="720" w:hanging="720"/>
        <w:rPr>
          <w:rFonts w:ascii="Times New Roman" w:hAnsi="Times New Roman" w:cs="Times New Roman"/>
          <w:sz w:val="24"/>
          <w:szCs w:val="24"/>
          <w:lang w:val="en-US"/>
        </w:rPr>
      </w:pPr>
      <w:r w:rsidRPr="00E54B9A">
        <w:rPr>
          <w:rFonts w:ascii="Times New Roman" w:hAnsi="Times New Roman" w:cs="Times New Roman"/>
          <w:sz w:val="24"/>
          <w:szCs w:val="24"/>
          <w:lang w:val="en-US"/>
        </w:rPr>
        <w:t xml:space="preserve">Losey, L. L. (n.d.). </w:t>
      </w:r>
      <w:r w:rsidRPr="00E54B9A">
        <w:rPr>
          <w:rFonts w:ascii="Times New Roman" w:hAnsi="Times New Roman" w:cs="Times New Roman"/>
          <w:i/>
          <w:iCs/>
          <w:sz w:val="24"/>
          <w:szCs w:val="24"/>
          <w:lang w:val="en-US"/>
        </w:rPr>
        <w:t>The Sexually Violent Predator Act-A Dangerous Alternative</w:t>
      </w:r>
      <w:r w:rsidRPr="00E54B9A">
        <w:rPr>
          <w:rFonts w:ascii="Times New Roman" w:hAnsi="Times New Roman" w:cs="Times New Roman"/>
          <w:sz w:val="24"/>
          <w:szCs w:val="24"/>
          <w:lang w:val="en-US"/>
        </w:rPr>
        <w:t>. Www.Regent.Edu. Retrieved March 1, 2021, from</w:t>
      </w:r>
      <w:r>
        <w:rPr>
          <w:rFonts w:ascii="Times New Roman" w:hAnsi="Times New Roman" w:cs="Times New Roman"/>
          <w:sz w:val="24"/>
          <w:szCs w:val="24"/>
          <w:lang w:val="en-US"/>
        </w:rPr>
        <w:t xml:space="preserve"> </w:t>
      </w:r>
      <w:hyperlink r:id="rId6" w:history="1">
        <w:r w:rsidRPr="00E54B9A">
          <w:rPr>
            <w:rStyle w:val="Hyperlink"/>
            <w:rFonts w:ascii="Times New Roman" w:hAnsi="Times New Roman" w:cs="Times New Roman"/>
            <w:sz w:val="24"/>
            <w:szCs w:val="24"/>
            <w:lang w:val="en-US"/>
          </w:rPr>
          <w:t>https://www.regent.edu/acad/schlaw/student_life/studentorgs/lawreview/docs/issues/v8/8RegentULRev123.pdf</w:t>
        </w:r>
      </w:hyperlink>
      <w:bookmarkStart w:id="0" w:name="_Hlk65535692"/>
    </w:p>
    <w:p w14:paraId="154D8210" w14:textId="77777777" w:rsidR="00E54B9A" w:rsidRPr="00E54B9A" w:rsidRDefault="00E54B9A" w:rsidP="00670EED">
      <w:pPr>
        <w:spacing w:line="480" w:lineRule="auto"/>
        <w:ind w:left="720" w:hanging="720"/>
        <w:rPr>
          <w:rFonts w:ascii="Times New Roman" w:hAnsi="Times New Roman" w:cs="Times New Roman"/>
          <w:sz w:val="24"/>
          <w:szCs w:val="24"/>
          <w:lang w:val="en-US"/>
        </w:rPr>
      </w:pPr>
      <w:r w:rsidRPr="00E54B9A">
        <w:rPr>
          <w:rFonts w:ascii="Times New Roman" w:hAnsi="Times New Roman" w:cs="Times New Roman"/>
          <w:sz w:val="24"/>
          <w:szCs w:val="24"/>
          <w:lang w:val="en-US"/>
        </w:rPr>
        <w:t xml:space="preserve">Rech, L., &amp; Palmore, C. (2010). </w:t>
      </w:r>
      <w:bookmarkEnd w:id="0"/>
      <w:r w:rsidRPr="00E54B9A">
        <w:rPr>
          <w:rFonts w:ascii="Times New Roman" w:hAnsi="Times New Roman" w:cs="Times New Roman"/>
          <w:i/>
          <w:iCs/>
          <w:sz w:val="24"/>
          <w:szCs w:val="24"/>
          <w:lang w:val="en-US"/>
        </w:rPr>
        <w:t>Civilly committing sexually violent predators</w:t>
      </w:r>
      <w:r w:rsidRPr="00E54B9A">
        <w:rPr>
          <w:rFonts w:ascii="Times New Roman" w:hAnsi="Times New Roman" w:cs="Times New Roman"/>
          <w:sz w:val="24"/>
          <w:szCs w:val="24"/>
          <w:lang w:val="en-US"/>
        </w:rPr>
        <w:t xml:space="preserve">. Texas District &amp; County Attorneys Association. Retrieved from </w:t>
      </w:r>
      <w:hyperlink r:id="rId7" w:history="1">
        <w:r w:rsidRPr="00E54B9A">
          <w:rPr>
            <w:rStyle w:val="Hyperlink"/>
            <w:rFonts w:ascii="Times New Roman" w:hAnsi="Times New Roman" w:cs="Times New Roman"/>
            <w:sz w:val="24"/>
            <w:szCs w:val="24"/>
            <w:lang w:val="en-US"/>
          </w:rPr>
          <w:t>https://www.tdcaa.com/journal/civilly-committing-sexually-violent-predators/</w:t>
        </w:r>
      </w:hyperlink>
    </w:p>
    <w:sectPr w:rsidR="00E54B9A" w:rsidRPr="00E54B9A" w:rsidSect="00E54B9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1936B" w14:textId="77777777" w:rsidR="006D669E" w:rsidRDefault="006D669E" w:rsidP="00E54B9A">
      <w:pPr>
        <w:spacing w:after="0" w:line="240" w:lineRule="auto"/>
      </w:pPr>
      <w:r>
        <w:separator/>
      </w:r>
    </w:p>
  </w:endnote>
  <w:endnote w:type="continuationSeparator" w:id="0">
    <w:p w14:paraId="7CF93B40" w14:textId="77777777" w:rsidR="006D669E" w:rsidRDefault="006D669E" w:rsidP="00E5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970F5" w14:textId="77777777" w:rsidR="006D669E" w:rsidRDefault="006D669E" w:rsidP="00E54B9A">
      <w:pPr>
        <w:spacing w:after="0" w:line="240" w:lineRule="auto"/>
      </w:pPr>
      <w:r>
        <w:separator/>
      </w:r>
    </w:p>
  </w:footnote>
  <w:footnote w:type="continuationSeparator" w:id="0">
    <w:p w14:paraId="1A50FC36" w14:textId="77777777" w:rsidR="006D669E" w:rsidRDefault="006D669E" w:rsidP="00E5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36755348"/>
      <w:docPartObj>
        <w:docPartGallery w:val="Page Numbers (Top of Page)"/>
        <w:docPartUnique/>
      </w:docPartObj>
    </w:sdtPr>
    <w:sdtEndPr>
      <w:rPr>
        <w:noProof/>
      </w:rPr>
    </w:sdtEndPr>
    <w:sdtContent>
      <w:p w14:paraId="5D1E4A82" w14:textId="416A2121" w:rsidR="00E54B9A" w:rsidRPr="00E54B9A" w:rsidRDefault="00E54B9A" w:rsidP="00E54B9A">
        <w:pPr>
          <w:pStyle w:val="Header"/>
          <w:jc w:val="right"/>
          <w:rPr>
            <w:rFonts w:ascii="Times New Roman" w:hAnsi="Times New Roman" w:cs="Times New Roman"/>
          </w:rPr>
        </w:pPr>
        <w:r w:rsidRPr="00E54B9A">
          <w:rPr>
            <w:rFonts w:ascii="Times New Roman" w:hAnsi="Times New Roman" w:cs="Times New Roman"/>
            <w:lang w:val="en-US"/>
          </w:rPr>
          <w:t>PROS AND CONS OF CIVIL COMMITMENT IN THE UNITED STATES</w:t>
        </w:r>
        <w:r>
          <w:rPr>
            <w:rFonts w:ascii="Times New Roman" w:hAnsi="Times New Roman" w:cs="Times New Roman"/>
          </w:rPr>
          <w:tab/>
        </w:r>
        <w:r w:rsidRPr="00E54B9A">
          <w:rPr>
            <w:rFonts w:ascii="Times New Roman" w:hAnsi="Times New Roman" w:cs="Times New Roman"/>
          </w:rPr>
          <w:fldChar w:fldCharType="begin"/>
        </w:r>
        <w:r w:rsidRPr="00E54B9A">
          <w:rPr>
            <w:rFonts w:ascii="Times New Roman" w:hAnsi="Times New Roman" w:cs="Times New Roman"/>
          </w:rPr>
          <w:instrText xml:space="preserve"> PAGE   \* MERGEFORMAT </w:instrText>
        </w:r>
        <w:r w:rsidRPr="00E54B9A">
          <w:rPr>
            <w:rFonts w:ascii="Times New Roman" w:hAnsi="Times New Roman" w:cs="Times New Roman"/>
          </w:rPr>
          <w:fldChar w:fldCharType="separate"/>
        </w:r>
        <w:r w:rsidRPr="00E54B9A">
          <w:rPr>
            <w:rFonts w:ascii="Times New Roman" w:hAnsi="Times New Roman" w:cs="Times New Roman"/>
            <w:noProof/>
          </w:rPr>
          <w:t>2</w:t>
        </w:r>
        <w:r w:rsidRPr="00E54B9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55991921"/>
      <w:docPartObj>
        <w:docPartGallery w:val="Page Numbers (Top of Page)"/>
        <w:docPartUnique/>
      </w:docPartObj>
    </w:sdtPr>
    <w:sdtEndPr>
      <w:rPr>
        <w:noProof/>
      </w:rPr>
    </w:sdtEndPr>
    <w:sdtContent>
      <w:p w14:paraId="55B95FA0" w14:textId="35C63386" w:rsidR="00E54B9A" w:rsidRPr="00E54B9A" w:rsidRDefault="00E54B9A" w:rsidP="00E54B9A">
        <w:pPr>
          <w:pStyle w:val="Header"/>
          <w:jc w:val="right"/>
          <w:rPr>
            <w:rFonts w:ascii="Times New Roman" w:hAnsi="Times New Roman" w:cs="Times New Roman"/>
          </w:rPr>
        </w:pPr>
        <w:r>
          <w:rPr>
            <w:rFonts w:ascii="Times New Roman" w:hAnsi="Times New Roman" w:cs="Times New Roman"/>
            <w:lang w:val="en-US"/>
          </w:rPr>
          <w:t xml:space="preserve">Running head: </w:t>
        </w:r>
        <w:r w:rsidRPr="00E54B9A">
          <w:rPr>
            <w:rFonts w:ascii="Times New Roman" w:hAnsi="Times New Roman" w:cs="Times New Roman"/>
            <w:lang w:val="en-US"/>
          </w:rPr>
          <w:t>PROS AND CONS OF CIVIL COMMITMENT IN THE UNITED STATES</w:t>
        </w:r>
        <w:r>
          <w:rPr>
            <w:rFonts w:ascii="Times New Roman" w:hAnsi="Times New Roman" w:cs="Times New Roman"/>
          </w:rPr>
          <w:tab/>
        </w:r>
        <w:r w:rsidRPr="00E54B9A">
          <w:rPr>
            <w:rFonts w:ascii="Times New Roman" w:hAnsi="Times New Roman" w:cs="Times New Roman"/>
          </w:rPr>
          <w:fldChar w:fldCharType="begin"/>
        </w:r>
        <w:r w:rsidRPr="00E54B9A">
          <w:rPr>
            <w:rFonts w:ascii="Times New Roman" w:hAnsi="Times New Roman" w:cs="Times New Roman"/>
          </w:rPr>
          <w:instrText xml:space="preserve"> PAGE   \* MERGEFORMAT </w:instrText>
        </w:r>
        <w:r w:rsidRPr="00E54B9A">
          <w:rPr>
            <w:rFonts w:ascii="Times New Roman" w:hAnsi="Times New Roman" w:cs="Times New Roman"/>
          </w:rPr>
          <w:fldChar w:fldCharType="separate"/>
        </w:r>
        <w:r w:rsidRPr="00E54B9A">
          <w:rPr>
            <w:rFonts w:ascii="Times New Roman" w:hAnsi="Times New Roman" w:cs="Times New Roman"/>
            <w:noProof/>
          </w:rPr>
          <w:t>2</w:t>
        </w:r>
        <w:r w:rsidRPr="00E54B9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MzA0NTW1NDMyMjdQ0lEKTi0uzszPAykwrAUAyqmzUSwAAAA="/>
  </w:docVars>
  <w:rsids>
    <w:rsidRoot w:val="00E54B9A"/>
    <w:rsid w:val="000B4478"/>
    <w:rsid w:val="00453DC8"/>
    <w:rsid w:val="004876CA"/>
    <w:rsid w:val="00670EED"/>
    <w:rsid w:val="006D669E"/>
    <w:rsid w:val="00E54B9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E7F8"/>
  <w15:chartTrackingRefBased/>
  <w15:docId w15:val="{460FA29A-9BCE-4B8D-9C47-92C2E33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B9A"/>
    <w:rPr>
      <w:color w:val="0563C1" w:themeColor="hyperlink"/>
      <w:u w:val="single"/>
    </w:rPr>
  </w:style>
  <w:style w:type="character" w:styleId="UnresolvedMention">
    <w:name w:val="Unresolved Mention"/>
    <w:basedOn w:val="DefaultParagraphFont"/>
    <w:uiPriority w:val="99"/>
    <w:semiHidden/>
    <w:unhideWhenUsed/>
    <w:rsid w:val="00E54B9A"/>
    <w:rPr>
      <w:color w:val="605E5C"/>
      <w:shd w:val="clear" w:color="auto" w:fill="E1DFDD"/>
    </w:rPr>
  </w:style>
  <w:style w:type="paragraph" w:styleId="Header">
    <w:name w:val="header"/>
    <w:basedOn w:val="Normal"/>
    <w:link w:val="HeaderChar"/>
    <w:uiPriority w:val="99"/>
    <w:unhideWhenUsed/>
    <w:rsid w:val="00E5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B9A"/>
  </w:style>
  <w:style w:type="paragraph" w:styleId="Footer">
    <w:name w:val="footer"/>
    <w:basedOn w:val="Normal"/>
    <w:link w:val="FooterChar"/>
    <w:uiPriority w:val="99"/>
    <w:unhideWhenUsed/>
    <w:rsid w:val="00E5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dcaa.com/journal/civilly-committing-sexually-violent-preda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ent.edu/acad/schlaw/student_life/studentorgs/lawreview/docs/issues/v8/8RegentULRev123.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2021-03-02T12:02:00Z</dcterms:created>
  <dcterms:modified xsi:type="dcterms:W3CDTF">2021-03-02T12:11:00Z</dcterms:modified>
</cp:coreProperties>
</file>